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EEC0" w14:textId="37C8B28A" w:rsidR="008971BB" w:rsidRPr="00F9055F" w:rsidRDefault="00F9055F" w:rsidP="00F9055F">
      <w:pPr>
        <w:pStyle w:val="Heading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055F">
        <w:rPr>
          <w:rFonts w:ascii="Times New Roman" w:hAnsi="Times New Roman" w:cs="Times New Roman"/>
          <w:b/>
          <w:bCs/>
          <w:color w:val="auto"/>
          <w:sz w:val="22"/>
          <w:szCs w:val="22"/>
        </w:rPr>
        <w:t>APPENDIX E: CONFLICT OF INTEREST FORM</w:t>
      </w:r>
    </w:p>
    <w:p w14:paraId="61821CC8" w14:textId="77777777" w:rsidR="008971BB" w:rsidRPr="00F9055F" w:rsidRDefault="008971BB" w:rsidP="00897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97071C" w14:textId="44D57AAC" w:rsidR="008971BB" w:rsidRPr="00F9055F" w:rsidRDefault="00D6303B" w:rsidP="008971B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9055F">
        <w:rPr>
          <w:rFonts w:ascii="Times New Roman" w:hAnsi="Times New Roman" w:cs="Times New Roman"/>
        </w:rPr>
        <w:t xml:space="preserve">Your </w:t>
      </w:r>
      <w:r w:rsidR="008971BB" w:rsidRPr="00F9055F">
        <w:rPr>
          <w:rFonts w:ascii="Times New Roman" w:hAnsi="Times New Roman" w:cs="Times New Roman"/>
        </w:rPr>
        <w:t xml:space="preserve">Name: </w:t>
      </w:r>
      <w:r w:rsidR="008971BB" w:rsidRPr="00F9055F">
        <w:rPr>
          <w:rFonts w:ascii="Times New Roman" w:hAnsi="Times New Roman" w:cs="Times New Roman"/>
          <w:u w:val="single"/>
        </w:rPr>
        <w:tab/>
      </w:r>
      <w:r w:rsidR="008971BB" w:rsidRPr="00F9055F">
        <w:rPr>
          <w:rFonts w:ascii="Times New Roman" w:hAnsi="Times New Roman" w:cs="Times New Roman"/>
          <w:u w:val="single"/>
        </w:rPr>
        <w:tab/>
      </w:r>
      <w:r w:rsidR="008971BB" w:rsidRPr="00F9055F">
        <w:rPr>
          <w:rFonts w:ascii="Times New Roman" w:hAnsi="Times New Roman" w:cs="Times New Roman"/>
          <w:u w:val="single"/>
        </w:rPr>
        <w:tab/>
      </w:r>
      <w:r w:rsidR="008971BB" w:rsidRPr="00F9055F">
        <w:rPr>
          <w:rFonts w:ascii="Times New Roman" w:hAnsi="Times New Roman" w:cs="Times New Roman"/>
          <w:u w:val="single"/>
        </w:rPr>
        <w:tab/>
      </w:r>
      <w:r w:rsidR="008971BB" w:rsidRPr="00F9055F">
        <w:rPr>
          <w:rFonts w:ascii="Times New Roman" w:hAnsi="Times New Roman" w:cs="Times New Roman"/>
          <w:u w:val="single"/>
        </w:rPr>
        <w:tab/>
      </w:r>
      <w:r w:rsidR="008971BB" w:rsidRPr="00F9055F">
        <w:rPr>
          <w:rFonts w:ascii="Times New Roman" w:hAnsi="Times New Roman" w:cs="Times New Roman"/>
          <w:u w:val="single"/>
        </w:rPr>
        <w:tab/>
      </w:r>
    </w:p>
    <w:p w14:paraId="0FA2D966" w14:textId="77777777" w:rsidR="00352043" w:rsidRDefault="00352043" w:rsidP="00D6303B">
      <w:pPr>
        <w:spacing w:after="0" w:line="240" w:lineRule="auto"/>
        <w:rPr>
          <w:rFonts w:ascii="Times New Roman" w:hAnsi="Times New Roman" w:cs="Times New Roman"/>
        </w:rPr>
      </w:pPr>
    </w:p>
    <w:p w14:paraId="1C566119" w14:textId="5AD4338B" w:rsidR="00D6303B" w:rsidRDefault="00D6303B" w:rsidP="00D6303B">
      <w:pPr>
        <w:spacing w:after="0" w:line="240" w:lineRule="auto"/>
        <w:rPr>
          <w:rFonts w:ascii="Times New Roman" w:hAnsi="Times New Roman" w:cs="Times New Roman"/>
        </w:rPr>
      </w:pPr>
      <w:r w:rsidRPr="00F9055F">
        <w:rPr>
          <w:rFonts w:ascii="Times New Roman" w:hAnsi="Times New Roman" w:cs="Times New Roman"/>
        </w:rPr>
        <w:t>Conflict of Interest forms must be completed</w:t>
      </w:r>
      <w:r w:rsidR="008971BB" w:rsidRPr="00F9055F">
        <w:rPr>
          <w:rFonts w:ascii="Times New Roman" w:hAnsi="Times New Roman" w:cs="Times New Roman"/>
        </w:rPr>
        <w:t xml:space="preserve"> by all senior personnel. </w:t>
      </w:r>
      <w:r w:rsidRPr="00F9055F">
        <w:rPr>
          <w:rFonts w:ascii="Times New Roman" w:hAnsi="Times New Roman" w:cs="Times New Roman"/>
        </w:rPr>
        <w:t>In descending order (</w:t>
      </w:r>
      <w:r w:rsidR="00352043">
        <w:rPr>
          <w:rFonts w:ascii="Times New Roman" w:hAnsi="Times New Roman" w:cs="Times New Roman"/>
        </w:rPr>
        <w:t>s</w:t>
      </w:r>
      <w:r w:rsidRPr="00F9055F">
        <w:rPr>
          <w:rFonts w:ascii="Times New Roman" w:hAnsi="Times New Roman" w:cs="Times New Roman"/>
        </w:rPr>
        <w:t>tarting with the most recent entry), input the name and corresponding information of the individual across the row. This includes but is not limited to</w:t>
      </w:r>
    </w:p>
    <w:p w14:paraId="578CBE58" w14:textId="77777777" w:rsidR="00B558AA" w:rsidRPr="00F9055F" w:rsidRDefault="00B558AA" w:rsidP="00D6303B">
      <w:pPr>
        <w:spacing w:after="0" w:line="240" w:lineRule="auto"/>
        <w:rPr>
          <w:rFonts w:ascii="Times New Roman" w:hAnsi="Times New Roman" w:cs="Times New Roman"/>
        </w:rPr>
      </w:pPr>
    </w:p>
    <w:p w14:paraId="38D7B840" w14:textId="77777777" w:rsidR="00D6303B" w:rsidRDefault="00D6303B" w:rsidP="00D630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9055F">
        <w:rPr>
          <w:rFonts w:ascii="Times New Roman" w:hAnsi="Times New Roman" w:cs="Times New Roman"/>
        </w:rPr>
        <w:t>*Co-authors of published peer-reviewed manuscripts or other published materials (such as book chapters) in the last 5 years.</w:t>
      </w:r>
    </w:p>
    <w:p w14:paraId="66AA2726" w14:textId="77777777" w:rsidR="00110874" w:rsidRPr="00F9055F" w:rsidRDefault="00110874" w:rsidP="00D6303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6C4439F" w14:textId="26162BFA" w:rsidR="00D6303B" w:rsidRDefault="00D6303B" w:rsidP="00D630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9055F">
        <w:rPr>
          <w:rFonts w:ascii="Times New Roman" w:hAnsi="Times New Roman" w:cs="Times New Roman"/>
        </w:rPr>
        <w:t>†Collaborators, including co-investigators</w:t>
      </w:r>
      <w:r w:rsidR="00110874">
        <w:rPr>
          <w:rFonts w:ascii="Times New Roman" w:hAnsi="Times New Roman" w:cs="Times New Roman"/>
        </w:rPr>
        <w:t>,</w:t>
      </w:r>
      <w:r w:rsidRPr="00F9055F">
        <w:rPr>
          <w:rFonts w:ascii="Times New Roman" w:hAnsi="Times New Roman" w:cs="Times New Roman"/>
        </w:rPr>
        <w:t xml:space="preserve"> on funded projects or individuals with whom the applicant has a business relationship in the last 5 years, or other individuals identified by the applicant that could have a perceived bias in review.</w:t>
      </w:r>
    </w:p>
    <w:p w14:paraId="6D83690A" w14:textId="77777777" w:rsidR="00110874" w:rsidRPr="00F9055F" w:rsidRDefault="00110874" w:rsidP="00D6303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F2D0CF1" w14:textId="77777777" w:rsidR="00D6303B" w:rsidRPr="00F9055F" w:rsidRDefault="00D6303B" w:rsidP="00D630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9055F">
        <w:rPr>
          <w:rFonts w:ascii="Times New Roman" w:hAnsi="Times New Roman" w:cs="Times New Roman"/>
        </w:rPr>
        <w:t>‡All Ph.D. or postdoctoral advisors/advisees.</w:t>
      </w:r>
    </w:p>
    <w:p w14:paraId="760D035B" w14:textId="77777777" w:rsidR="00B558AA" w:rsidRDefault="00B558AA" w:rsidP="00D6303B">
      <w:pPr>
        <w:spacing w:after="0" w:line="240" w:lineRule="auto"/>
        <w:rPr>
          <w:rFonts w:ascii="Times New Roman" w:hAnsi="Times New Roman" w:cs="Times New Roman"/>
        </w:rPr>
      </w:pPr>
    </w:p>
    <w:p w14:paraId="57F8B0EF" w14:textId="35E6E5DC" w:rsidR="008971BB" w:rsidRDefault="008971BB" w:rsidP="00D6303B">
      <w:pPr>
        <w:spacing w:after="0" w:line="240" w:lineRule="auto"/>
        <w:rPr>
          <w:rFonts w:ascii="Times New Roman" w:hAnsi="Times New Roman" w:cs="Times New Roman"/>
        </w:rPr>
      </w:pPr>
      <w:r w:rsidRPr="00F9055F">
        <w:rPr>
          <w:rFonts w:ascii="Times New Roman" w:hAnsi="Times New Roman" w:cs="Times New Roman"/>
        </w:rPr>
        <w:t xml:space="preserve">This information is used to manage reviewer selection for the concept and proposal submissions.  </w:t>
      </w:r>
    </w:p>
    <w:p w14:paraId="57AC5DC5" w14:textId="77777777" w:rsidR="00B558AA" w:rsidRPr="00F9055F" w:rsidRDefault="00B558AA" w:rsidP="00D630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2406"/>
        <w:gridCol w:w="1480"/>
        <w:gridCol w:w="2221"/>
        <w:gridCol w:w="1470"/>
        <w:gridCol w:w="1735"/>
      </w:tblGrid>
      <w:tr w:rsidR="008971BB" w:rsidRPr="00F9055F" w14:paraId="58A2C3FD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303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E87366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55F">
              <w:rPr>
                <w:rFonts w:ascii="Times New Roman" w:hAnsi="Times New Roman" w:cs="Times New Roman"/>
                <w:b/>
              </w:rPr>
              <w:t>NAME</w:t>
            </w:r>
          </w:p>
          <w:p w14:paraId="549FECE4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2B1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ECCE4E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55F">
              <w:rPr>
                <w:rFonts w:ascii="Times New Roman" w:hAnsi="Times New Roman" w:cs="Times New Roman"/>
                <w:b/>
              </w:rPr>
              <w:t>CO-AUTHOR*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D2E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3F0C6A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55F">
              <w:rPr>
                <w:rFonts w:ascii="Times New Roman" w:hAnsi="Times New Roman" w:cs="Times New Roman"/>
                <w:b/>
              </w:rPr>
              <w:t>COLLABORATOR†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E58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B4D5A9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55F">
              <w:rPr>
                <w:rFonts w:ascii="Times New Roman" w:hAnsi="Times New Roman" w:cs="Times New Roman"/>
                <w:b/>
              </w:rPr>
              <w:t>ADVISEES/</w:t>
            </w:r>
          </w:p>
          <w:p w14:paraId="6C757701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55F">
              <w:rPr>
                <w:rFonts w:ascii="Times New Roman" w:hAnsi="Times New Roman" w:cs="Times New Roman"/>
                <w:b/>
              </w:rPr>
              <w:t>ADVISORS‡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D8F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A34BE2" w14:textId="77777777" w:rsidR="008971BB" w:rsidRPr="00F9055F" w:rsidRDefault="0089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55F">
              <w:rPr>
                <w:rFonts w:ascii="Times New Roman" w:hAnsi="Times New Roman" w:cs="Times New Roman"/>
                <w:b/>
              </w:rPr>
              <w:t>OTHER – Specify (personal, business, family, etc.)</w:t>
            </w:r>
          </w:p>
        </w:tc>
      </w:tr>
      <w:tr w:rsidR="008971BB" w:rsidRPr="00F9055F" w14:paraId="27C3DCF4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529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77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4C8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D6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FA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3709E47E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1D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66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D39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76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D63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579E8C54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45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38F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74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E7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93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46A9DC07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23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6A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2CC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13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0C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40503750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91F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FA3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FFA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9C3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5E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508C2F87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1B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3FD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A14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A9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49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0812F6B9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EB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A8D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0A8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A4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93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1AC1BC77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A5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23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66D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36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4B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3E34CEF4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39F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BB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03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37C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3E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4B76E98E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CBD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6D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DEA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EBD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FAA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25C93444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BC89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65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7E3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E8F8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BF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1C47DA3A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48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D7F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9A9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12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FBC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3252DE01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F2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01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8EF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ED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7C0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02206CB7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E8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36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A4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A8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28D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619942DB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284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7FA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A0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E2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0A9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5331ACBC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5F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378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A66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ECC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67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67EADA1A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26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E5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3A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A49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15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1DCC7C2A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F4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B7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87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B2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DE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3CB79CCF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2628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0A3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A78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B7C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F3C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7A0CB6C9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D2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CB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ED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83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A1F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54A73EA8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33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B1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AC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FD3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6F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1CEF1A21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214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41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A0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D5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F2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55AA3495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58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99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7C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F0C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138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4F6B5432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FE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0B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04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B29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CCC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018EE936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3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D273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7C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B33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CB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3DCB4A7B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97F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5C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CC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67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B18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02478FA4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474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52D3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CF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FC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B34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3465012D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2E6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D8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DF8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E19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81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6E3A92C3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C1F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3C2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2CB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D00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F3C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71BB" w:rsidRPr="00F9055F" w14:paraId="2D001E0C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751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E97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3D5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1A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16E" w14:textId="77777777" w:rsidR="008971BB" w:rsidRPr="00F9055F" w:rsidRDefault="008971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7DE754D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828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610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745B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A27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4DE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0E36A60C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E29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03D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9BA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F0B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71C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7A4CEFB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A0D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5E7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817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489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EDD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3179D047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A64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C72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B25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A18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16C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3348452A" w14:textId="77777777" w:rsidTr="00535FE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BCF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DE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B0F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5E6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BE9" w14:textId="77777777" w:rsidR="00535FEA" w:rsidRPr="00F9055F" w:rsidRDefault="00535F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64680F1D" w14:textId="77777777" w:rsidTr="00535FEA">
        <w:tc>
          <w:tcPr>
            <w:tcW w:w="2406" w:type="dxa"/>
          </w:tcPr>
          <w:p w14:paraId="781887F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6025AF4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20C223D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2E4C76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DC31A1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67CC25C7" w14:textId="77777777" w:rsidTr="00535FEA">
        <w:tc>
          <w:tcPr>
            <w:tcW w:w="2406" w:type="dxa"/>
          </w:tcPr>
          <w:p w14:paraId="298C6F6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B9B3B0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5D346F9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FAA750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0957B68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5E652A4" w14:textId="77777777" w:rsidTr="00535FEA">
        <w:tc>
          <w:tcPr>
            <w:tcW w:w="2406" w:type="dxa"/>
          </w:tcPr>
          <w:p w14:paraId="638EE4D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7BEE71F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0597B4E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802D79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016342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75375F48" w14:textId="77777777" w:rsidTr="00535FEA">
        <w:tc>
          <w:tcPr>
            <w:tcW w:w="2406" w:type="dxa"/>
          </w:tcPr>
          <w:p w14:paraId="1FD65663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7CBCD4E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341747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11D061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417E8D1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3936AC39" w14:textId="77777777" w:rsidTr="00535FEA">
        <w:tc>
          <w:tcPr>
            <w:tcW w:w="2406" w:type="dxa"/>
          </w:tcPr>
          <w:p w14:paraId="172BAA14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1286D0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06EB5C0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E35E15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4411B9E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35412882" w14:textId="77777777" w:rsidTr="00535FEA">
        <w:tc>
          <w:tcPr>
            <w:tcW w:w="2406" w:type="dxa"/>
          </w:tcPr>
          <w:p w14:paraId="707295F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76F038F0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8C5341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406D302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7DD062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6CCB4E2C" w14:textId="77777777" w:rsidTr="00535FEA">
        <w:tc>
          <w:tcPr>
            <w:tcW w:w="2406" w:type="dxa"/>
          </w:tcPr>
          <w:p w14:paraId="1FBBDB1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4D1EA3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0412EB1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64D0AFA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4EFC0F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D2B0EED" w14:textId="77777777" w:rsidTr="00535FEA">
        <w:tc>
          <w:tcPr>
            <w:tcW w:w="2406" w:type="dxa"/>
          </w:tcPr>
          <w:p w14:paraId="4E82EAE4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F79FEE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5633AD3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78A038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4B55FD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4FB03ACC" w14:textId="77777777" w:rsidTr="00535FEA">
        <w:tc>
          <w:tcPr>
            <w:tcW w:w="2406" w:type="dxa"/>
          </w:tcPr>
          <w:p w14:paraId="57E8870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E918EE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01233E6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401EE2F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BF70CB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4B368263" w14:textId="77777777" w:rsidTr="00535FEA">
        <w:tc>
          <w:tcPr>
            <w:tcW w:w="2406" w:type="dxa"/>
          </w:tcPr>
          <w:p w14:paraId="36CC8E6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6081087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512FD79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36F75F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60CFC43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41DDC7F9" w14:textId="77777777" w:rsidTr="00535FEA">
        <w:tc>
          <w:tcPr>
            <w:tcW w:w="2406" w:type="dxa"/>
          </w:tcPr>
          <w:p w14:paraId="7D7FD6B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C5E0BE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2EFC089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5E1867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07F0F46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6016964A" w14:textId="77777777" w:rsidTr="00535FEA">
        <w:tc>
          <w:tcPr>
            <w:tcW w:w="2406" w:type="dxa"/>
          </w:tcPr>
          <w:p w14:paraId="744D752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5A93F68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965EDC3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65F45A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000F72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6A48E28B" w14:textId="77777777" w:rsidTr="00535FEA">
        <w:tc>
          <w:tcPr>
            <w:tcW w:w="2406" w:type="dxa"/>
          </w:tcPr>
          <w:p w14:paraId="5D909023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DF68734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45AD8C5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DEEA7A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7A2594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334C2A97" w14:textId="77777777" w:rsidTr="00535FEA">
        <w:tc>
          <w:tcPr>
            <w:tcW w:w="2406" w:type="dxa"/>
          </w:tcPr>
          <w:p w14:paraId="0927ED34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5BC39D4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A75D89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603790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E47607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33311E0" w14:textId="77777777" w:rsidTr="00535FEA">
        <w:tc>
          <w:tcPr>
            <w:tcW w:w="2406" w:type="dxa"/>
          </w:tcPr>
          <w:p w14:paraId="0C0AC4A4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14267CA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2387F70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21D309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4DD272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20D58E60" w14:textId="77777777" w:rsidTr="00535FEA">
        <w:tc>
          <w:tcPr>
            <w:tcW w:w="2406" w:type="dxa"/>
          </w:tcPr>
          <w:p w14:paraId="7EEE8A7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043F0B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6976A0E0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706B00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69AEF2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27EA78C0" w14:textId="77777777" w:rsidTr="00535FEA">
        <w:tc>
          <w:tcPr>
            <w:tcW w:w="2406" w:type="dxa"/>
          </w:tcPr>
          <w:p w14:paraId="3BC3BF3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5F8C29C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1F2B8DF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64F2DC74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4003B2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0A76D650" w14:textId="77777777" w:rsidTr="00535FEA">
        <w:tc>
          <w:tcPr>
            <w:tcW w:w="2406" w:type="dxa"/>
          </w:tcPr>
          <w:p w14:paraId="692723F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1D9B4F6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6A424E14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CBA346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E7A074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6E07E80C" w14:textId="77777777" w:rsidTr="00535FEA">
        <w:tc>
          <w:tcPr>
            <w:tcW w:w="2406" w:type="dxa"/>
          </w:tcPr>
          <w:p w14:paraId="0C087D8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3CC45BF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5407F35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00FDCD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0B98552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41ACCA1E" w14:textId="77777777" w:rsidTr="00535FEA">
        <w:tc>
          <w:tcPr>
            <w:tcW w:w="2406" w:type="dxa"/>
          </w:tcPr>
          <w:p w14:paraId="405E129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73FCED6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492D20A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634A670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85F78D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8D8284A" w14:textId="77777777" w:rsidTr="00535FEA">
        <w:tc>
          <w:tcPr>
            <w:tcW w:w="2406" w:type="dxa"/>
          </w:tcPr>
          <w:p w14:paraId="2DF1891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624F65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30C6B2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E76E24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1D3790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3585E91B" w14:textId="77777777" w:rsidTr="00535FEA">
        <w:tc>
          <w:tcPr>
            <w:tcW w:w="2406" w:type="dxa"/>
          </w:tcPr>
          <w:p w14:paraId="778E71D3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EB1AEC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18ADD5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775A0C4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496BAB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15B63B0F" w14:textId="77777777" w:rsidTr="00535FEA">
        <w:tc>
          <w:tcPr>
            <w:tcW w:w="2406" w:type="dxa"/>
          </w:tcPr>
          <w:p w14:paraId="6D4C767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96A96C4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926B2B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CA23A2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69E65D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4BA6A937" w14:textId="77777777" w:rsidTr="00535FEA">
        <w:tc>
          <w:tcPr>
            <w:tcW w:w="2406" w:type="dxa"/>
          </w:tcPr>
          <w:p w14:paraId="0B04604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41EE559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6F574F5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38C68C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C9C1A3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44219E79" w14:textId="77777777" w:rsidTr="00535FEA">
        <w:tc>
          <w:tcPr>
            <w:tcW w:w="2406" w:type="dxa"/>
          </w:tcPr>
          <w:p w14:paraId="53B678C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1A441CF2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421741A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13ED0C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1DB463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1007618" w14:textId="77777777" w:rsidTr="00535FEA">
        <w:tc>
          <w:tcPr>
            <w:tcW w:w="2406" w:type="dxa"/>
          </w:tcPr>
          <w:p w14:paraId="4FE85CA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03718C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CBF822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9F03063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E7D1E4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1F975EA8" w14:textId="77777777" w:rsidTr="00535FEA">
        <w:tc>
          <w:tcPr>
            <w:tcW w:w="2406" w:type="dxa"/>
          </w:tcPr>
          <w:p w14:paraId="19BF55F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5C51464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3503284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52D14F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D8B2F03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11D203DD" w14:textId="77777777" w:rsidTr="00535FEA">
        <w:tc>
          <w:tcPr>
            <w:tcW w:w="2406" w:type="dxa"/>
          </w:tcPr>
          <w:p w14:paraId="0D17215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4B668C9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382CB7C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69414B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9EC1AE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91F81CC" w14:textId="77777777" w:rsidTr="00535FEA">
        <w:tc>
          <w:tcPr>
            <w:tcW w:w="2406" w:type="dxa"/>
          </w:tcPr>
          <w:p w14:paraId="40EB023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12C1A68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2A1EE7C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7EAFA459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340D45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7D1880B5" w14:textId="77777777" w:rsidTr="00535FEA">
        <w:tc>
          <w:tcPr>
            <w:tcW w:w="2406" w:type="dxa"/>
          </w:tcPr>
          <w:p w14:paraId="28C347A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66A1862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5DA4328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7F332CE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94E54CF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7B51EFCA" w14:textId="77777777" w:rsidTr="00535FEA">
        <w:tc>
          <w:tcPr>
            <w:tcW w:w="2406" w:type="dxa"/>
          </w:tcPr>
          <w:p w14:paraId="7B42B9C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49DDC99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5C8C0FB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44368C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9173B7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5095FB2" w14:textId="77777777" w:rsidTr="00535FEA">
        <w:tc>
          <w:tcPr>
            <w:tcW w:w="2406" w:type="dxa"/>
          </w:tcPr>
          <w:p w14:paraId="1169203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906370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4E7AA95D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2C0451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527DB00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42BC6266" w14:textId="77777777" w:rsidTr="00535FEA">
        <w:tc>
          <w:tcPr>
            <w:tcW w:w="2406" w:type="dxa"/>
          </w:tcPr>
          <w:p w14:paraId="63A9218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6A79220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441B0710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BEAC43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876057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558AECFD" w14:textId="77777777" w:rsidTr="00535FEA">
        <w:tc>
          <w:tcPr>
            <w:tcW w:w="2406" w:type="dxa"/>
          </w:tcPr>
          <w:p w14:paraId="5017B76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38E4984E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34B3BBA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6E32F54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3F83EB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6A54DFBF" w14:textId="77777777" w:rsidTr="00535FEA">
        <w:tc>
          <w:tcPr>
            <w:tcW w:w="2406" w:type="dxa"/>
          </w:tcPr>
          <w:p w14:paraId="4DB27F13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53C1DB9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4F11E19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7C08E88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CCD4820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0D0B772E" w14:textId="77777777" w:rsidTr="00535FEA">
        <w:tc>
          <w:tcPr>
            <w:tcW w:w="2406" w:type="dxa"/>
          </w:tcPr>
          <w:p w14:paraId="24AA3D03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31F35C61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602BC93B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AD3CE07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A93A41A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0B0CF330" w14:textId="77777777" w:rsidTr="00535FEA">
        <w:tc>
          <w:tcPr>
            <w:tcW w:w="2406" w:type="dxa"/>
          </w:tcPr>
          <w:p w14:paraId="4C322B7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3BBA361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1BA0398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828C600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F409125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5FEA" w:rsidRPr="00F9055F" w14:paraId="365EF631" w14:textId="77777777" w:rsidTr="00535FEA">
        <w:tc>
          <w:tcPr>
            <w:tcW w:w="2406" w:type="dxa"/>
          </w:tcPr>
          <w:p w14:paraId="683467F4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3D84F3C0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3087ED1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69A01546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D5D10EC" w14:textId="77777777" w:rsidR="00535FEA" w:rsidRPr="00F9055F" w:rsidRDefault="00535FEA" w:rsidP="004A3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70DEE3C" w14:textId="77777777" w:rsidR="007C1652" w:rsidRDefault="007C1652"/>
    <w:sectPr w:rsidR="007C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28"/>
    <w:rsid w:val="00110874"/>
    <w:rsid w:val="0020280E"/>
    <w:rsid w:val="00352043"/>
    <w:rsid w:val="003C07A2"/>
    <w:rsid w:val="00535FEA"/>
    <w:rsid w:val="00582693"/>
    <w:rsid w:val="00784328"/>
    <w:rsid w:val="0079257C"/>
    <w:rsid w:val="007C1652"/>
    <w:rsid w:val="008971BB"/>
    <w:rsid w:val="008B37FF"/>
    <w:rsid w:val="008F2419"/>
    <w:rsid w:val="00A277F2"/>
    <w:rsid w:val="00B558AA"/>
    <w:rsid w:val="00C645B9"/>
    <w:rsid w:val="00D6303B"/>
    <w:rsid w:val="00F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F8C6"/>
  <w15:chartTrackingRefBased/>
  <w15:docId w15:val="{AFAC1829-03E1-436B-8657-2B286EE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BB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2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2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2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2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2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2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2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2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2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2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2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32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2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43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84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2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843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4328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843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4328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8432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2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2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4328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8971B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2043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3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EA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FE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c252a-17b2-4fc3-8c62-9b9b78af1ecc" xsi:nil="true"/>
    <lcf76f155ced4ddcb4097134ff3c332f xmlns="fce5b2d8-00e2-4c1a-8d2f-875fd37b7c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3DCDF495E384489DE949E64F77915" ma:contentTypeVersion="15" ma:contentTypeDescription="Create a new document." ma:contentTypeScope="" ma:versionID="b0783dfcdd031dc1a99640828360bde1">
  <xsd:schema xmlns:xsd="http://www.w3.org/2001/XMLSchema" xmlns:xs="http://www.w3.org/2001/XMLSchema" xmlns:p="http://schemas.microsoft.com/office/2006/metadata/properties" xmlns:ns2="fce5b2d8-00e2-4c1a-8d2f-875fd37b7cfa" xmlns:ns3="596c252a-17b2-4fc3-8c62-9b9b78af1ecc" targetNamespace="http://schemas.microsoft.com/office/2006/metadata/properties" ma:root="true" ma:fieldsID="bb6c7338179345a5bda2cb686deca8d1" ns2:_="" ns3:_="">
    <xsd:import namespace="fce5b2d8-00e2-4c1a-8d2f-875fd37b7cfa"/>
    <xsd:import namespace="596c252a-17b2-4fc3-8c62-9b9b78af1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5b2d8-00e2-4c1a-8d2f-875fd37b7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011f1f-c1f6-43e5-98b2-4e6fd79a0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252a-17b2-4fc3-8c62-9b9b78af1ec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87732a8-1800-4c7f-a744-42aff5e6ff58}" ma:internalName="TaxCatchAll" ma:showField="CatchAllData" ma:web="596c252a-17b2-4fc3-8c62-9b9b78af1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DD55D-1C16-4A4D-90E0-EF9250D98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EDA7C-D5A7-437B-BD6A-DA37FF85DF23}">
  <ds:schemaRefs>
    <ds:schemaRef ds:uri="http://schemas.microsoft.com/office/2006/metadata/properties"/>
    <ds:schemaRef ds:uri="http://schemas.microsoft.com/office/infopath/2007/PartnerControls"/>
    <ds:schemaRef ds:uri="596c252a-17b2-4fc3-8c62-9b9b78af1ecc"/>
    <ds:schemaRef ds:uri="fce5b2d8-00e2-4c1a-8d2f-875fd37b7cfa"/>
  </ds:schemaRefs>
</ds:datastoreItem>
</file>

<file path=customXml/itemProps3.xml><?xml version="1.0" encoding="utf-8"?>
<ds:datastoreItem xmlns:ds="http://schemas.openxmlformats.org/officeDocument/2006/customXml" ds:itemID="{C66734E9-AC4F-4B8D-B4F9-96A0A360C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5b2d8-00e2-4c1a-8d2f-875fd37b7cfa"/>
    <ds:schemaRef ds:uri="596c252a-17b2-4fc3-8c62-9b9b78af1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1151</Characters>
  <Application>Microsoft Office Word</Application>
  <DocSecurity>0</DocSecurity>
  <Lines>25</Lines>
  <Paragraphs>10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Masey</dc:creator>
  <cp:keywords/>
  <dc:description/>
  <cp:lastModifiedBy>Lawrence, Mark</cp:lastModifiedBy>
  <cp:revision>15</cp:revision>
  <dcterms:created xsi:type="dcterms:W3CDTF">2024-03-12T21:05:00Z</dcterms:created>
  <dcterms:modified xsi:type="dcterms:W3CDTF">2024-03-16T14:25:00Z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0x010100AAC3DCDF495E384489DE949E64F77915</vt:lpwstr>
  </property>
  <property fmtid="{D5CDD505-2E9C-101B-9397-08002B2CF9AE}" pid="3" name="MediaServiceImageTags">
    <vt:lpwstr/>
  </property>
</Properties>
</file>